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MSO, Inc. of Southern California</w:t>
      </w:r>
    </w:p>
    <w:p>
      <w:pPr>
        <w:spacing w:after="240"/>
        <w:jc w:val="center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Job Posting: Claims Examiner I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Location: Remote (Southern California residents preferred due to occasional onsite meetings at our Costa Mesa, California office)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Job Type: Full-time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Pay Range: $24.00 to $30.00 per hour (commensurate with experience)</w:t>
      </w:r>
    </w:p>
    <w:p>
      <w:pPr>
        <w:spacing w:after="120" w:before="24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About MSO, Inc. of Southern California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MSO, Inc. of Southern California is a management services organization serving Independent Physician Associations and medical groups across California and Texas since 2001. We administer Medi-Cal, Medicare Advantage, and commercial lines of business, providing claims, utilization management, credentialing, compliance, and contracting services to our client IPAs.</w:t>
      </w:r>
    </w:p>
    <w:p>
      <w:pPr>
        <w:spacing w:after="120" w:before="24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Position Summary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The Claims Examiner I is responsible for the accurate and timely adjudication of professional and institutional claims across Medi-Cal, Medicare, and commercial lines of business. This position determines payment and denial status, prepares claims for payment, and performs limited contract interpretation. The Claims Examiner I must be highly organized, detail oriented, and able to manage time efficiently in a production environment. Other duties may be assigned as directed by the Claims Supervisor or Claims Manager.</w:t>
      </w:r>
    </w:p>
    <w:p>
      <w:pPr>
        <w:spacing w:after="120" w:before="24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Responsibilities and Duties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Process inpatient and outpatient hospital claims (UB-04) and professional claims (CMS-1500/HCFA 1500)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Perform claims adjudication, coding review, and coverage determinations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Interpret provider contracts and contract rates for Medicare, Medi-Cal, and commercial lines of business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Process and adjudicate refunds, reimbursements, appeals, and grievances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Verify member eligibility, effective dates, and coordination of benefits (COB) with primary insurance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Apply regulatory timeliness standards, including guidelines for processing 30-day, 60-day, and denied claims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Develop and generate provider correspondence and denial letters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Maintain claims department production quotas and quality standards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Apply knowledge of AB134 and applicable California claims settlement requirements</w:t>
      </w:r>
    </w:p>
    <w:p>
      <w:pPr>
        <w:spacing w:after="120" w:before="24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Education and Experience Requirements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Two to three years of experience processing managed care claims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Experience processing all lines of business: Medicare, Medi-Cal, and commercial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Knowledge of CPT, HCPCS, and ICD-10 coding, and proficiency in RBRVS pricing methodologies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Knowledge of medical terminology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Computer literate with working knowledge of Microsoft Office applications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Keyboarding skills of 60 WPM desired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Highly organized with the ability to perform multiple tasks efficiently in a fast paced environment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Ability to work collaboratively with all levels of staff</w:t>
      </w:r>
    </w:p>
    <w:p>
      <w:pPr>
        <w:spacing w:after="120" w:before="24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Work Environment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This is a remote position. Southern California residency is preferred, as the position requires occasional onsite meetings at our office located at 3330 Harbor Blvd, Suite 200, Costa Mesa, California 92626.</w:t>
      </w:r>
    </w:p>
    <w:p>
      <w:pPr>
        <w:spacing w:after="120" w:before="24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How to Apply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Please submit your resume to lanphan@msosocal.com with the subject line "Claims Examiner I Application."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/>
          <w:iCs/>
          <w:sz w:val="22"/>
          <w:szCs w:val="22"/>
        </w:rPr>
        <w:t xml:space="preserve">MSO, Inc. of Southern California is an equal opportunity employer.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2026-08-15T18:19:40.844Z</dcterms:created>
  <dcterms:modified xsi:type="dcterms:W3CDTF">2026-08-15T18:19:40.862Z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